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3F94" w14:textId="77777777" w:rsidR="002D38CF" w:rsidRDefault="002D38CF" w:rsidP="002D38CF">
      <w:pPr>
        <w:pStyle w:val="Cm"/>
      </w:pPr>
      <w:r>
        <w:t>Prado Múzeum</w:t>
      </w:r>
    </w:p>
    <w:p w14:paraId="451BE1BA" w14:textId="77777777" w:rsidR="002D38CF" w:rsidRPr="002D38CF" w:rsidRDefault="002D38CF" w:rsidP="002D38CF"/>
    <w:p w14:paraId="2C92F55E" w14:textId="1B21C6DE" w:rsidR="002D38CF" w:rsidRDefault="002D38CF">
      <w:r>
        <w:t xml:space="preserve">  A madridi Prado Múzeum meglátogatása számomra nagyon különleges élmény volt. Már az épület is lenyűgözött, hiszen hatalmas és elegáns, és rögtön érezni lehetett, hogy fontos helyen jár az ember. Ahogy beléptem, rögtön magával ragadott a hangulat: csend, tisztelet és a művészet iránti szeretet töltötte be a termeket. A festmények között sétálva láttam Velázquez, Goya és El Greco híres alkotásait, amelyekről eddig csak képeken tanultam. A legnagyobb hatással rám Velázquez Las Meninas (Az udvarhölgyek) című képe volt. Élőben sokkal lenyűgözőbb volt, mint vártam – a fények, a színek és a szereplők elrendezése egészen életre keltették a jelenetet. Úgy éreztem, mintha én is ott lennék az udvarban. A Prado Múzeum igazi kincsesbánya mindazoknak, akik szeretik a művészetet, és segít megérteni, mennyi szépség és gondolat rejlik egy-egy festményben. Biztosan visszamennék még egyszer, mert egyetlen látogatás kevés ahhoz, hogy mindent felfedezzen az ember.</w:t>
      </w:r>
    </w:p>
    <w:sectPr w:rsidR="002D38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CF"/>
    <w:rsid w:val="002D38CF"/>
    <w:rsid w:val="00E71050"/>
  </w:rsids>
  <m:mathPr>
    <m:mathFont m:val="Cambria Math"/>
    <m:brkBin m:val="before"/>
    <m:brkBinSub m:val="--"/>
    <m:smallFrac m:val="0"/>
    <m:dispDef/>
    <m:lMargin m:val="0"/>
    <m:rMargin m:val="0"/>
    <m:defJc m:val="centerGroup"/>
    <m:wrapIndent m:val="1440"/>
    <m:intLim m:val="subSup"/>
    <m:naryLim m:val="undOvr"/>
  </m:mathPr>
  <w:themeFontLang w:val="hu-RO"/>
  <w:clrSchemeMapping w:bg1="light1" w:t1="dark1" w:bg2="light2" w:t2="dark2" w:accent1="accent1" w:accent2="accent2" w:accent3="accent3" w:accent4="accent4" w:accent5="accent5" w:accent6="accent6" w:hyperlink="hyperlink" w:followedHyperlink="followedHyperlink"/>
  <w:decimalSymbol w:val=","/>
  <w:listSeparator w:val=";"/>
  <w14:docId w14:val="4CA65AE6"/>
  <w15:chartTrackingRefBased/>
  <w15:docId w15:val="{8142BE04-B70B-274A-AD58-19F8D1EE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u-RO"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2D3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2D3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2D38CF"/>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2D38CF"/>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D38CF"/>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2D38C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D38C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D38C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D38C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D38C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D38C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D38C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D38C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D38C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D38C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D38C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D38C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D38CF"/>
    <w:rPr>
      <w:rFonts w:eastAsiaTheme="majorEastAsia" w:cstheme="majorBidi"/>
      <w:color w:val="272727" w:themeColor="text1" w:themeTint="D8"/>
    </w:rPr>
  </w:style>
  <w:style w:type="paragraph" w:styleId="Cm">
    <w:name w:val="Title"/>
    <w:basedOn w:val="Norml"/>
    <w:next w:val="Norml"/>
    <w:link w:val="CmChar"/>
    <w:uiPriority w:val="10"/>
    <w:qFormat/>
    <w:rsid w:val="002D3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D38C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D38C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D38C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D38CF"/>
    <w:pPr>
      <w:spacing w:before="160"/>
      <w:jc w:val="center"/>
    </w:pPr>
    <w:rPr>
      <w:i/>
      <w:iCs/>
      <w:color w:val="404040" w:themeColor="text1" w:themeTint="BF"/>
    </w:rPr>
  </w:style>
  <w:style w:type="character" w:customStyle="1" w:styleId="IdzetChar">
    <w:name w:val="Idézet Char"/>
    <w:basedOn w:val="Bekezdsalapbettpusa"/>
    <w:link w:val="Idzet"/>
    <w:uiPriority w:val="29"/>
    <w:rsid w:val="002D38CF"/>
    <w:rPr>
      <w:i/>
      <w:iCs/>
      <w:color w:val="404040" w:themeColor="text1" w:themeTint="BF"/>
    </w:rPr>
  </w:style>
  <w:style w:type="paragraph" w:styleId="Listaszerbekezds">
    <w:name w:val="List Paragraph"/>
    <w:basedOn w:val="Norml"/>
    <w:uiPriority w:val="34"/>
    <w:qFormat/>
    <w:rsid w:val="002D38CF"/>
    <w:pPr>
      <w:ind w:left="720"/>
      <w:contextualSpacing/>
    </w:pPr>
  </w:style>
  <w:style w:type="character" w:styleId="Erskiemels">
    <w:name w:val="Intense Emphasis"/>
    <w:basedOn w:val="Bekezdsalapbettpusa"/>
    <w:uiPriority w:val="21"/>
    <w:qFormat/>
    <w:rsid w:val="002D38CF"/>
    <w:rPr>
      <w:i/>
      <w:iCs/>
      <w:color w:val="0F4761" w:themeColor="accent1" w:themeShade="BF"/>
    </w:rPr>
  </w:style>
  <w:style w:type="paragraph" w:styleId="Kiemeltidzet">
    <w:name w:val="Intense Quote"/>
    <w:basedOn w:val="Norml"/>
    <w:next w:val="Norml"/>
    <w:link w:val="KiemeltidzetChar"/>
    <w:uiPriority w:val="30"/>
    <w:qFormat/>
    <w:rsid w:val="002D3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D38CF"/>
    <w:rPr>
      <w:i/>
      <w:iCs/>
      <w:color w:val="0F4761" w:themeColor="accent1" w:themeShade="BF"/>
    </w:rPr>
  </w:style>
  <w:style w:type="character" w:styleId="Ershivatkozs">
    <w:name w:val="Intense Reference"/>
    <w:basedOn w:val="Bekezdsalapbettpusa"/>
    <w:uiPriority w:val="32"/>
    <w:qFormat/>
    <w:rsid w:val="002D38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851</Characters>
  <Application>Microsoft Office Word</Application>
  <DocSecurity>0</DocSecurity>
  <Lines>7</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2025-10-09T06:34:00Z</dcterms:created>
  <dcterms:modified xsi:type="dcterms:W3CDTF">2025-10-09T06:34:00Z</dcterms:modified>
</cp:coreProperties>
</file>